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FC1" w:rsidRDefault="00912FC1" w:rsidP="00912FC1">
      <w:pPr>
        <w:spacing w:after="0" w:line="240" w:lineRule="auto"/>
        <w:jc w:val="both"/>
        <w:rPr>
          <w:rFonts w:eastAsia="Times New Roman" w:cstheme="minorHAnsi"/>
          <w:b/>
          <w:bCs/>
          <w:color w:val="202124"/>
          <w:kern w:val="0"/>
          <w:lang w:eastAsia="pl-PL"/>
          <w14:ligatures w14:val="none"/>
        </w:rPr>
      </w:pPr>
    </w:p>
    <w:p w:rsidR="00912FC1" w:rsidRDefault="00912FC1" w:rsidP="00912FC1">
      <w:pPr>
        <w:spacing w:after="0" w:line="240" w:lineRule="auto"/>
        <w:jc w:val="center"/>
        <w:rPr>
          <w:rFonts w:eastAsia="Times New Roman" w:cstheme="minorHAnsi"/>
          <w:b/>
          <w:bCs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b/>
          <w:bCs/>
          <w:color w:val="202124"/>
          <w:kern w:val="0"/>
          <w:lang w:eastAsia="pl-PL"/>
          <w14:ligatures w14:val="none"/>
        </w:rPr>
        <w:t>Informacja o przetwarzaniu danych osobowych</w:t>
      </w:r>
    </w:p>
    <w:p w:rsidR="00912FC1" w:rsidRPr="00912FC1" w:rsidRDefault="00912FC1" w:rsidP="00912FC1">
      <w:pPr>
        <w:spacing w:after="0" w:line="240" w:lineRule="auto"/>
        <w:jc w:val="center"/>
        <w:rPr>
          <w:rFonts w:eastAsia="Times New Roman" w:cstheme="minorHAnsi"/>
          <w:color w:val="202124"/>
          <w:kern w:val="0"/>
          <w:lang w:eastAsia="pl-PL"/>
          <w14:ligatures w14:val="none"/>
        </w:rPr>
      </w:pPr>
    </w:p>
    <w:p w:rsid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Na podstawie Rozporządzenia Parlamentu Europejskiego i Rady (UE) 2016/679 z dnia 27 kwietnia 2016r. w sprawie ochrony osób fizycznych w związku z przetwarzaniem danych osobowych i w sprawie swobodnego przepływu takich danych oraz uchylenia dyrektywy 95/46/WE, zwanego dalej „Rozporządzeniem”, informujemy, że: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1. Administratorem Pani/Pana danych osobowych jest Uniwersytet Opolski z siedzibą przy pl. Kopernika 11a, 45-040 Opole.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2. Administrator danych osobowych wyznaczył Inspektora Ochrony Danych nadzorującego prawidłowość przetwarzania danych osobowych, z którym można skontaktować się za pośrednictwem adresu e-mail: iod@uni.opole.pl, poprzez formularz na stronie: http://iod.uni.opole.pl/kontakt/ lub pisząc na adres: Uniwersytet Opolski - Inspektor Ochrony Danych Osobowych, pl. Kopernika 11a, 45-040 Opole. Dane dotyczące Inspektora Ochrony Danych są dostępne na stronie internetowej http://iod.uni.opole.pl.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3. Pani/Pana dane osobowe przetwarzane są w celu </w:t>
      </w:r>
      <w:r w:rsidRPr="00912FC1">
        <w:rPr>
          <w:rFonts w:eastAsia="Times New Roman" w:cstheme="minorHAnsi"/>
          <w:b/>
          <w:bCs/>
          <w:color w:val="202124"/>
          <w:kern w:val="0"/>
          <w:lang w:eastAsia="pl-PL"/>
          <w14:ligatures w14:val="none"/>
        </w:rPr>
        <w:t>prowadzenie procesu kształcenia w Letniej Szkole Kultury Staropolskiej (dalej: LSKS)</w:t>
      </w: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, z którego realizacją powiązane są cele szczegółowe: dokumentowania przebiegu studiów; prowadzenie rozliczeń finansowych (w tym świadczeń w ramach obsługi socjalnej); umożliwienia korzystania z usług teleinformatycznych niezbędnych dla prowadzenie procesu kształcenia; przetwarzanie danych w celach statutowych, archiwalnych, statystycznych.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4. Podstawą do przetwarzania danych osobowych jest art. 6. ust. 1 pkt. c, Rozporządzenia Parlamentu Europejskiego i Rady (UE) 2016/679 z 27 kwietnia 2016 r. w sprawie ochrony osób fizycznych w związku z przetwarzaniem danych osobowych i w sprawie swobodnego przepływu takich danych oraz uchylenia dyrektywy 95/46/WE (Dz. Urz. UE L Nr 119).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5. Podanie danych jest wymogiem ustawowym na podstawie ustawy z dnia 20 lipca 2018 r. Prawo o szkolnictwie wyższym i nauce (Dz. U. z 2018 r. poz. 1668 z późniejszymi zmianami).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6. Dane nie będą udostępniane podmiotom zewnętrznym z wyjątkiem przypadków przewidzianych przepisami prawa, nie będą również bez Pani/Pana zgody przekazywane do osób trzecich.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7. Dane przechowywane będą przez czas niezbędny do realizacji celów określonych w punkcie 3, dla celów archiwalnych przez okres 5 lat od daty zakończenie LSKS.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 xml:space="preserve">8. Posiada Pani/Pan prawo dostępu do treści swoich danych, prawo ich </w:t>
      </w: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sprostowania</w:t>
      </w: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 oraz z zastrzeżeniem przepisów prawa: ograniczenia przetwarzania, prawo do przenoszenia danych.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 xml:space="preserve">9. Wszystkie przetwarzane przez UO Pana/Pani dane osobowe są dostępne w sekretariacie Centrum Badań Epok </w:t>
      </w:r>
      <w:proofErr w:type="spellStart"/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Wczesnonowożytnych</w:t>
      </w:r>
      <w:proofErr w:type="spellEnd"/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10. Ma Pani/Pan prawo do wniesienia skargi do Prezesa Urzędu Ochrony Danych Osobowych, jeżeli jeśli uzna Pani/Pan za uzasadnione, że Pani/Pana dane osobowe są przetwarzane niezgodnie z obowiązującymi przepisami prawa.</w:t>
      </w:r>
    </w:p>
    <w:p w:rsidR="00912FC1" w:rsidRPr="00912FC1" w:rsidRDefault="00912FC1" w:rsidP="00912FC1">
      <w:pPr>
        <w:spacing w:after="0" w:line="240" w:lineRule="auto"/>
        <w:jc w:val="both"/>
        <w:rPr>
          <w:rFonts w:eastAsia="Times New Roman" w:cstheme="minorHAnsi"/>
          <w:color w:val="202124"/>
          <w:kern w:val="0"/>
          <w:lang w:eastAsia="pl-PL"/>
          <w14:ligatures w14:val="none"/>
        </w:rPr>
      </w:pPr>
      <w:r w:rsidRPr="00912FC1">
        <w:rPr>
          <w:rFonts w:eastAsia="Times New Roman" w:cstheme="minorHAnsi"/>
          <w:color w:val="202124"/>
          <w:kern w:val="0"/>
          <w:lang w:eastAsia="pl-PL"/>
          <w14:ligatures w14:val="none"/>
        </w:rPr>
        <w:t>11. Pani/Pana dane nie będą przetwarzane w sposób zautomatyzowany i nie będą poddawane profilowaniu.</w:t>
      </w:r>
    </w:p>
    <w:p w:rsidR="00912FC1" w:rsidRPr="00912FC1" w:rsidRDefault="00912FC1" w:rsidP="00912FC1">
      <w:pPr>
        <w:spacing w:after="0" w:line="240" w:lineRule="auto"/>
        <w:jc w:val="both"/>
        <w:rPr>
          <w:rFonts w:cstheme="minorHAnsi"/>
        </w:rPr>
      </w:pPr>
    </w:p>
    <w:sectPr w:rsidR="00912FC1" w:rsidRPr="00912FC1" w:rsidSect="00912FC1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F63" w:rsidRDefault="00182F63" w:rsidP="00912FC1">
      <w:pPr>
        <w:spacing w:after="0" w:line="240" w:lineRule="auto"/>
      </w:pPr>
      <w:r>
        <w:separator/>
      </w:r>
    </w:p>
  </w:endnote>
  <w:endnote w:type="continuationSeparator" w:id="0">
    <w:p w:rsidR="00182F63" w:rsidRDefault="00182F63" w:rsidP="0091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F63" w:rsidRDefault="00182F63" w:rsidP="00912FC1">
      <w:pPr>
        <w:spacing w:after="0" w:line="240" w:lineRule="auto"/>
      </w:pPr>
      <w:r>
        <w:separator/>
      </w:r>
    </w:p>
  </w:footnote>
  <w:footnote w:type="continuationSeparator" w:id="0">
    <w:p w:rsidR="00182F63" w:rsidRDefault="00182F63" w:rsidP="0091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2FC1" w:rsidRDefault="00912FC1">
    <w:pPr>
      <w:pStyle w:val="Nagwek"/>
    </w:pPr>
    <w:r>
      <w:ptab w:relativeTo="margin" w:alignment="center" w:leader="none"/>
    </w:r>
    <w:r>
      <w:rPr>
        <w:noProof/>
      </w:rPr>
      <w:drawing>
        <wp:inline distT="0" distB="0" distL="0" distR="0">
          <wp:extent cx="1083734" cy="1083734"/>
          <wp:effectExtent l="0" t="0" r="0" b="0"/>
          <wp:docPr id="1383773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73739" name="Obraz 1383773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50" cy="11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C1"/>
    <w:rsid w:val="00182F63"/>
    <w:rsid w:val="00912FC1"/>
    <w:rsid w:val="009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C7D65"/>
  <w15:chartTrackingRefBased/>
  <w15:docId w15:val="{2884E817-E500-4B41-938F-289E1FC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F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FC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1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FC1"/>
  </w:style>
  <w:style w:type="paragraph" w:styleId="Stopka">
    <w:name w:val="footer"/>
    <w:basedOn w:val="Normalny"/>
    <w:link w:val="StopkaZnak"/>
    <w:uiPriority w:val="99"/>
    <w:unhideWhenUsed/>
    <w:rsid w:val="0091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2493</Characters>
  <Application>Microsoft Office Word</Application>
  <DocSecurity>0</DocSecurity>
  <Lines>39</Lines>
  <Paragraphs>7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Wojtkowska-Maksymik</dc:creator>
  <cp:keywords/>
  <dc:description/>
  <cp:lastModifiedBy>Marta Wojtkowska-Maksymik</cp:lastModifiedBy>
  <cp:revision>1</cp:revision>
  <dcterms:created xsi:type="dcterms:W3CDTF">2025-03-24T17:05:00Z</dcterms:created>
  <dcterms:modified xsi:type="dcterms:W3CDTF">2025-03-24T17:07:00Z</dcterms:modified>
</cp:coreProperties>
</file>